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C51E" w14:textId="2ABDB406" w:rsidR="004623F8" w:rsidRPr="004623F8" w:rsidRDefault="00EF6110" w:rsidP="004623F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INVITA AYUNTAMIENTO DE BJ A PRIMER FORO DE CONSULTA CIUDADANA</w:t>
      </w:r>
      <w:r w:rsidR="00C45D0A">
        <w:rPr>
          <w:rFonts w:ascii="Arial" w:hAnsi="Arial" w:cs="Arial"/>
          <w:b/>
          <w:bCs/>
          <w:sz w:val="24"/>
          <w:szCs w:val="24"/>
        </w:rPr>
        <w:t xml:space="preserve"> SOBRE </w:t>
      </w:r>
      <w:r>
        <w:rPr>
          <w:rFonts w:ascii="Arial" w:hAnsi="Arial" w:cs="Arial"/>
          <w:b/>
          <w:bCs/>
          <w:sz w:val="24"/>
          <w:szCs w:val="24"/>
        </w:rPr>
        <w:t>MEDIO AMBIENTE Y DESARROLLO SOSTENIBLE</w:t>
      </w:r>
    </w:p>
    <w:p w14:paraId="40F7FAAC" w14:textId="77777777" w:rsidR="004623F8" w:rsidRPr="004623F8" w:rsidRDefault="004623F8" w:rsidP="004623F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B96B8E8" w14:textId="549CC4F1" w:rsidR="00EF6110" w:rsidRDefault="004623F8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23F8">
        <w:rPr>
          <w:rFonts w:ascii="Arial" w:hAnsi="Arial" w:cs="Arial"/>
          <w:b/>
          <w:bCs/>
          <w:sz w:val="24"/>
          <w:szCs w:val="24"/>
        </w:rPr>
        <w:t>Cancún, Q. R., a 1</w:t>
      </w:r>
      <w:r w:rsidR="00EF6110">
        <w:rPr>
          <w:rFonts w:ascii="Arial" w:hAnsi="Arial" w:cs="Arial"/>
          <w:b/>
          <w:bCs/>
          <w:sz w:val="24"/>
          <w:szCs w:val="24"/>
        </w:rPr>
        <w:t>6</w:t>
      </w:r>
      <w:r w:rsidRPr="004623F8">
        <w:rPr>
          <w:rFonts w:ascii="Arial" w:hAnsi="Arial" w:cs="Arial"/>
          <w:b/>
          <w:bCs/>
          <w:sz w:val="24"/>
          <w:szCs w:val="24"/>
        </w:rPr>
        <w:t xml:space="preserve"> de agosto de 2026.-</w:t>
      </w:r>
      <w:r w:rsidR="00C45D0A">
        <w:rPr>
          <w:rFonts w:ascii="Arial" w:hAnsi="Arial" w:cs="Arial"/>
          <w:b/>
          <w:bCs/>
          <w:sz w:val="24"/>
          <w:szCs w:val="24"/>
        </w:rPr>
        <w:t xml:space="preserve"> </w:t>
      </w:r>
      <w:r w:rsidR="00C45D0A" w:rsidRPr="00C45D0A">
        <w:rPr>
          <w:rFonts w:ascii="Arial" w:hAnsi="Arial" w:cs="Arial"/>
          <w:sz w:val="24"/>
          <w:szCs w:val="24"/>
        </w:rPr>
        <w:t>Los foros</w:t>
      </w:r>
      <w:r w:rsidR="00C45D0A">
        <w:rPr>
          <w:rFonts w:ascii="Arial" w:hAnsi="Arial" w:cs="Arial"/>
          <w:b/>
          <w:bCs/>
          <w:sz w:val="24"/>
          <w:szCs w:val="24"/>
        </w:rPr>
        <w:t xml:space="preserve"> </w:t>
      </w:r>
      <w:r w:rsidR="00EF6110">
        <w:rPr>
          <w:rFonts w:ascii="Arial" w:hAnsi="Arial" w:cs="Arial"/>
          <w:sz w:val="24"/>
          <w:szCs w:val="24"/>
        </w:rPr>
        <w:t xml:space="preserve">de consulta ciudadana para la actualización del </w:t>
      </w:r>
      <w:r w:rsidR="00EF6110" w:rsidRPr="004623F8">
        <w:rPr>
          <w:rFonts w:ascii="Arial" w:hAnsi="Arial" w:cs="Arial"/>
          <w:sz w:val="24"/>
          <w:szCs w:val="24"/>
        </w:rPr>
        <w:t>Plan Municipal de Desarrollo (PMD) 2024-2027</w:t>
      </w:r>
      <w:r w:rsidR="00EF6110">
        <w:rPr>
          <w:rFonts w:ascii="Arial" w:hAnsi="Arial" w:cs="Arial"/>
          <w:sz w:val="24"/>
          <w:szCs w:val="24"/>
        </w:rPr>
        <w:t xml:space="preserve">, </w:t>
      </w:r>
      <w:r w:rsidR="00C45D0A">
        <w:rPr>
          <w:rFonts w:ascii="Arial" w:hAnsi="Arial" w:cs="Arial"/>
          <w:sz w:val="24"/>
          <w:szCs w:val="24"/>
        </w:rPr>
        <w:t xml:space="preserve">iniciarán este próximo martes 18 de agosto, siendo </w:t>
      </w:r>
      <w:r w:rsidR="00EF6110">
        <w:rPr>
          <w:rFonts w:ascii="Arial" w:hAnsi="Arial" w:cs="Arial"/>
          <w:sz w:val="24"/>
          <w:szCs w:val="24"/>
        </w:rPr>
        <w:t>la primer</w:t>
      </w:r>
      <w:r w:rsidR="0043155A">
        <w:rPr>
          <w:rFonts w:ascii="Arial" w:hAnsi="Arial" w:cs="Arial"/>
          <w:sz w:val="24"/>
          <w:szCs w:val="24"/>
        </w:rPr>
        <w:t>a</w:t>
      </w:r>
      <w:r w:rsidR="00EF6110">
        <w:rPr>
          <w:rFonts w:ascii="Arial" w:hAnsi="Arial" w:cs="Arial"/>
          <w:sz w:val="24"/>
          <w:szCs w:val="24"/>
        </w:rPr>
        <w:t xml:space="preserve"> actividad de este tipo sobre el Eje </w:t>
      </w:r>
      <w:r w:rsidR="00EF6110" w:rsidRPr="004623F8">
        <w:rPr>
          <w:rFonts w:ascii="Arial" w:hAnsi="Arial" w:cs="Arial"/>
          <w:sz w:val="24"/>
          <w:szCs w:val="24"/>
        </w:rPr>
        <w:t>Medio Ambiente y Desarrollo Sostenible</w:t>
      </w:r>
      <w:r w:rsidR="00EF6110">
        <w:rPr>
          <w:rFonts w:ascii="Arial" w:hAnsi="Arial" w:cs="Arial"/>
          <w:sz w:val="24"/>
          <w:szCs w:val="24"/>
        </w:rPr>
        <w:t>,</w:t>
      </w:r>
      <w:r w:rsidR="00C45D0A">
        <w:rPr>
          <w:rFonts w:ascii="Arial" w:hAnsi="Arial" w:cs="Arial"/>
          <w:sz w:val="24"/>
          <w:szCs w:val="24"/>
        </w:rPr>
        <w:t xml:space="preserve"> del instrumento rector</w:t>
      </w:r>
      <w:r w:rsidR="00EF6110">
        <w:rPr>
          <w:rFonts w:ascii="Arial" w:hAnsi="Arial" w:cs="Arial"/>
          <w:sz w:val="24"/>
          <w:szCs w:val="24"/>
        </w:rPr>
        <w:t xml:space="preserve">. </w:t>
      </w:r>
    </w:p>
    <w:p w14:paraId="495AB7A7" w14:textId="77777777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8066792" w14:textId="44AA736A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cita será en</w:t>
      </w:r>
      <w:r w:rsidRPr="004623F8">
        <w:rPr>
          <w:rFonts w:ascii="Arial" w:hAnsi="Arial" w:cs="Arial"/>
          <w:sz w:val="24"/>
          <w:szCs w:val="24"/>
        </w:rPr>
        <w:t xml:space="preserve"> el Centro de Medios y Convenciones del Colegio Boston, de 10:00 a 13:30 horas, </w:t>
      </w:r>
      <w:r>
        <w:rPr>
          <w:rFonts w:ascii="Arial" w:hAnsi="Arial" w:cs="Arial"/>
          <w:sz w:val="24"/>
          <w:szCs w:val="24"/>
        </w:rPr>
        <w:t xml:space="preserve">con un registro previo desde las 9:30 horas. </w:t>
      </w:r>
    </w:p>
    <w:p w14:paraId="47DCEB9B" w14:textId="77777777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6152C1" w14:textId="2E803419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todos los ejercicios de este tipo, se espera la participación de </w:t>
      </w:r>
      <w:r w:rsidRPr="004623F8">
        <w:rPr>
          <w:rFonts w:ascii="Arial" w:hAnsi="Arial" w:cs="Arial"/>
          <w:sz w:val="24"/>
          <w:szCs w:val="24"/>
        </w:rPr>
        <w:t>habitantes, organizaciones sociales, instituciones académicas, cámaras empresariales, colegios de profesionistas y distintos sectores de la comunidad, compartan sus experiencias, necesidades y propuestas para el desarrollo de Cancún.</w:t>
      </w:r>
    </w:p>
    <w:p w14:paraId="58FCFC20" w14:textId="77777777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8A7C8E9" w14:textId="6796A3B4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acuerdo con el PMD, el objetivo de este eje es buscar un desarrollo del municipio con responsabilidad y orden, con un modelo de sostenibilidad ambiental, tanto en lo público como en lo privado, con obras públicas de calidad y servicios eficientes, </w:t>
      </w:r>
      <w:proofErr w:type="gramStart"/>
      <w:r>
        <w:rPr>
          <w:rFonts w:ascii="Arial" w:hAnsi="Arial" w:cs="Arial"/>
          <w:sz w:val="24"/>
          <w:szCs w:val="24"/>
        </w:rPr>
        <w:t>y</w:t>
      </w:r>
      <w:proofErr w:type="gramEnd"/>
      <w:r>
        <w:rPr>
          <w:rFonts w:ascii="Arial" w:hAnsi="Arial" w:cs="Arial"/>
          <w:sz w:val="24"/>
          <w:szCs w:val="24"/>
        </w:rPr>
        <w:t xml:space="preserve"> sobre todo, una visión de un Cancún limpio </w:t>
      </w:r>
      <w:r w:rsidR="00C45D0A">
        <w:rPr>
          <w:rFonts w:ascii="Arial" w:hAnsi="Arial" w:cs="Arial"/>
          <w:sz w:val="24"/>
          <w:szCs w:val="24"/>
        </w:rPr>
        <w:t xml:space="preserve">al tenerse una eficiente gestión en los residuos sólidos urbanos y reducción de la contaminación. </w:t>
      </w:r>
    </w:p>
    <w:p w14:paraId="2426AC08" w14:textId="77777777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C25B7F8" w14:textId="7710730B" w:rsidR="00C45D0A" w:rsidRDefault="00C45D0A" w:rsidP="00C45D0A">
      <w:pPr>
        <w:pStyle w:val="Sinespaciad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</w:t>
      </w:r>
    </w:p>
    <w:p w14:paraId="2D26C9AC" w14:textId="77777777" w:rsidR="00EF6110" w:rsidRDefault="00EF6110" w:rsidP="004623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EF6110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3CA1" w14:textId="77777777" w:rsidR="00015FA1" w:rsidRDefault="00015FA1">
      <w:r>
        <w:separator/>
      </w:r>
    </w:p>
  </w:endnote>
  <w:endnote w:type="continuationSeparator" w:id="0">
    <w:p w14:paraId="0034046B" w14:textId="77777777" w:rsidR="00015FA1" w:rsidRDefault="0001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BB0C" w14:textId="77777777" w:rsidR="00E80D37" w:rsidRDefault="0043155A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579A" w14:textId="77777777" w:rsidR="00015FA1" w:rsidRDefault="00015FA1">
      <w:r>
        <w:separator/>
      </w:r>
    </w:p>
  </w:footnote>
  <w:footnote w:type="continuationSeparator" w:id="0">
    <w:p w14:paraId="6A3EE68B" w14:textId="77777777" w:rsidR="00015FA1" w:rsidRDefault="00015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1C20" w14:textId="77777777" w:rsidR="00E80D37" w:rsidRDefault="0043155A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77E9954D" w:rsidR="00E80D37" w:rsidRDefault="0043155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4623F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2151B6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77E9954D" w:rsidR="00E80D37" w:rsidRDefault="0043155A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4623F8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2151B6">
                      <w:rPr>
                        <w:rFonts w:cstheme="minorHAnsi"/>
                        <w:b/>
                        <w:bCs/>
                        <w:lang w:val="es-ES"/>
                      </w:rPr>
                      <w:t>21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15FA1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1B6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55A"/>
    <w:rsid w:val="00431DD0"/>
    <w:rsid w:val="00436008"/>
    <w:rsid w:val="00436058"/>
    <w:rsid w:val="004404F9"/>
    <w:rsid w:val="00442183"/>
    <w:rsid w:val="004433C5"/>
    <w:rsid w:val="00455709"/>
    <w:rsid w:val="004623F8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11765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15EE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45D0A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3FEC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6110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Anthony Garcia Hernandez</cp:lastModifiedBy>
  <cp:revision>6</cp:revision>
  <dcterms:created xsi:type="dcterms:W3CDTF">2026-08-14T18:59:00Z</dcterms:created>
  <dcterms:modified xsi:type="dcterms:W3CDTF">2026-08-17T00:08:00Z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